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69C3187F" w:rsidR="00607397" w:rsidRPr="00DB20DF" w:rsidRDefault="004977EC" w:rsidP="00DF7D3B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L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>A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DB20DF">
        <w:rPr>
          <w:rFonts w:ascii="Tahoma" w:hAnsi="Tahoma" w:cs="Tahoma"/>
          <w:b/>
          <w:i/>
          <w:sz w:val="22"/>
          <w:szCs w:val="22"/>
        </w:rPr>
        <w:t xml:space="preserve">SESIÓN </w:t>
      </w:r>
      <w:r w:rsidR="00181597" w:rsidRPr="00DB20DF">
        <w:rPr>
          <w:rFonts w:ascii="Tahoma" w:hAnsi="Tahoma" w:cs="Tahoma"/>
          <w:b/>
          <w:i/>
          <w:sz w:val="22"/>
          <w:szCs w:val="22"/>
        </w:rPr>
        <w:t>SOLEMNE</w:t>
      </w:r>
      <w:r w:rsidR="0052131F" w:rsidRPr="00DB20DF">
        <w:rPr>
          <w:rFonts w:ascii="Tahoma" w:hAnsi="Tahoma" w:cs="Tahoma"/>
          <w:b/>
          <w:i/>
          <w:sz w:val="22"/>
          <w:szCs w:val="22"/>
        </w:rPr>
        <w:t xml:space="preserve"> CONVOCADA PARA EL</w:t>
      </w:r>
      <w:r w:rsidR="00607397" w:rsidRPr="00DB20DF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7DA71EAD" w14:textId="2CB3D640" w:rsidR="002D2874" w:rsidRPr="00DB20DF" w:rsidRDefault="002A3375" w:rsidP="00DF7D3B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MIÉRCOLES 1</w:t>
      </w:r>
      <w:r w:rsidR="00181597" w:rsidRPr="00DB20DF">
        <w:rPr>
          <w:rFonts w:ascii="Tahoma" w:hAnsi="Tahoma" w:cs="Tahoma"/>
          <w:b/>
          <w:i/>
          <w:sz w:val="22"/>
          <w:szCs w:val="22"/>
        </w:rPr>
        <w:t>7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 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 xml:space="preserve">DE FEBRERO </w:t>
      </w:r>
      <w:r w:rsidR="003310E0" w:rsidRPr="00DB20DF">
        <w:rPr>
          <w:rFonts w:ascii="Tahoma" w:hAnsi="Tahoma" w:cs="Tahoma"/>
          <w:b/>
          <w:i/>
          <w:sz w:val="22"/>
          <w:szCs w:val="22"/>
        </w:rPr>
        <w:t xml:space="preserve">DEL </w:t>
      </w:r>
      <w:r w:rsidR="00A556C2" w:rsidRPr="00DB20DF">
        <w:rPr>
          <w:rFonts w:ascii="Tahoma" w:hAnsi="Tahoma" w:cs="Tahoma"/>
          <w:b/>
          <w:i/>
          <w:sz w:val="22"/>
          <w:szCs w:val="22"/>
        </w:rPr>
        <w:t>AÑO 202</w:t>
      </w:r>
      <w:r w:rsidR="00E339A9" w:rsidRPr="00DB20DF">
        <w:rPr>
          <w:rFonts w:ascii="Tahoma" w:hAnsi="Tahoma" w:cs="Tahoma"/>
          <w:b/>
          <w:i/>
          <w:sz w:val="22"/>
          <w:szCs w:val="22"/>
        </w:rPr>
        <w:t>1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.</w:t>
      </w:r>
    </w:p>
    <w:p w14:paraId="0F50C198" w14:textId="77777777" w:rsidR="002D2874" w:rsidRPr="00DB20DF" w:rsidRDefault="003310E0" w:rsidP="00DF7D3B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DB20DF">
        <w:rPr>
          <w:rFonts w:ascii="Tahoma" w:hAnsi="Tahoma" w:cs="Tahoma"/>
          <w:b/>
          <w:i/>
          <w:sz w:val="22"/>
          <w:szCs w:val="22"/>
        </w:rPr>
        <w:t>1</w:t>
      </w:r>
      <w:r w:rsidR="00F14682" w:rsidRPr="00DB20DF">
        <w:rPr>
          <w:rFonts w:ascii="Tahoma" w:hAnsi="Tahoma" w:cs="Tahoma"/>
          <w:b/>
          <w:i/>
          <w:sz w:val="22"/>
          <w:szCs w:val="22"/>
        </w:rPr>
        <w:t>1</w:t>
      </w:r>
      <w:r w:rsidRPr="00DB20DF">
        <w:rPr>
          <w:rFonts w:ascii="Tahoma" w:hAnsi="Tahoma" w:cs="Tahoma"/>
          <w:b/>
          <w:i/>
          <w:sz w:val="22"/>
          <w:szCs w:val="22"/>
        </w:rPr>
        <w:t xml:space="preserve">:00 </w:t>
      </w:r>
      <w:r w:rsidR="002D2874" w:rsidRPr="00DB20DF">
        <w:rPr>
          <w:rFonts w:ascii="Tahoma" w:hAnsi="Tahoma" w:cs="Tahoma"/>
          <w:b/>
          <w:i/>
          <w:sz w:val="22"/>
          <w:szCs w:val="22"/>
        </w:rPr>
        <w:t>HORAS.</w:t>
      </w:r>
    </w:p>
    <w:p w14:paraId="281FA9AE" w14:textId="77777777" w:rsidR="00DB3A6F" w:rsidRPr="00DB20DF" w:rsidRDefault="00DB3A6F" w:rsidP="006B2D16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29170451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MX" w:eastAsia="es-MX"/>
        </w:rPr>
        <w:t>I.-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LECTURA DEL ORDEN DEL DÍA.</w:t>
      </w:r>
    </w:p>
    <w:p w14:paraId="730D6546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67130F1C" w14:textId="0FBEEC09" w:rsidR="00C94102" w:rsidRPr="00DB20DF" w:rsidRDefault="00C94102" w:rsidP="00BC4C0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MX" w:eastAsia="es-MX"/>
        </w:rPr>
        <w:t>II.-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DESIGNACIÓN DE LA COMISIÓN ESPECIAL </w:t>
      </w:r>
      <w:r w:rsidR="00125C9A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PARA RECEPCIONAR A LOS REPRESENTANTES DE LOS PODERES EJECUTIVO Y JUDICIAL, ASÍ COMO A FAMILIARES DEL RECIPIENDARIO</w:t>
      </w:r>
      <w:r w:rsidRPr="00DB20DF"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  <w:t xml:space="preserve">, 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A LAS PUERTAS DEL SALÓN DE LOGÍSTICA Y PROTOCOLO DE ESTE RECINTO.</w:t>
      </w:r>
    </w:p>
    <w:p w14:paraId="01BB80EA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bookmarkStart w:id="0" w:name="_GoBack"/>
      <w:bookmarkEnd w:id="0"/>
    </w:p>
    <w:p w14:paraId="114D313B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MX" w:eastAsia="es-MX"/>
        </w:rPr>
        <w:t>III.-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HONORES INICIALES A NUESTRO LÁBARO PATRIO, ENTONACIÓN DE NUESTRO GLORIOSO HIMNO NACIONAL Y HONORES FINALES A NUESTRA BANDERA NACIONAL.</w:t>
      </w:r>
    </w:p>
    <w:p w14:paraId="59665BF5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46E2A756" w14:textId="39D97B40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aps/>
          <w:color w:val="000000"/>
          <w:sz w:val="22"/>
          <w:szCs w:val="22"/>
          <w:lang w:val="es-MX" w:eastAsia="es-MX"/>
        </w:rPr>
        <w:t>IV.-</w:t>
      </w:r>
      <w:r w:rsidRPr="00DB20DF"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  <w:t xml:space="preserve"> LECTURA DEL ACUERDO QUE OTORGA LA MEDALLA DE HONOR "HÉCTOR VICTORIA AGUILAR DEL HONORABLE CONGRESO DEL ESTADO DE YUCATÁN</w:t>
      </w:r>
      <w:r w:rsidR="00CB1406" w:rsidRPr="00DB20DF"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  <w:t>” DE MANERA PÓSTUMA AL FILÁNTROPO ADOLFO JOSÉ PATRÓN LUJÁN</w:t>
      </w:r>
      <w:r w:rsidRPr="00DB20DF">
        <w:rPr>
          <w:rFonts w:ascii="Tahoma" w:hAnsi="Tahoma" w:cs="Tahoma"/>
          <w:i/>
          <w:iCs/>
          <w:caps/>
          <w:color w:val="000000"/>
          <w:sz w:val="22"/>
          <w:szCs w:val="22"/>
          <w:lang w:val="es-MX" w:eastAsia="es-MX"/>
        </w:rPr>
        <w:t>.</w:t>
      </w:r>
    </w:p>
    <w:p w14:paraId="003A6636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5B6FE288" w14:textId="77777777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MX" w:eastAsia="es-MX"/>
        </w:rPr>
        <w:t>V.-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INTERVENCIÓN DE LA DIPUTADA MIRTHEA DEL ROSARIO ARJONA MARTÍN, A EFECTO DE DAR LECTURA A LA SEMBLANZA DEL CONSTITUYENTE HÉCTOR VICTORIA AGUILAR, ASÍ COMO DEL RECIPIENDARIO.</w:t>
      </w:r>
    </w:p>
    <w:p w14:paraId="095E25B3" w14:textId="77777777" w:rsidR="00483E7F" w:rsidRPr="00DB20DF" w:rsidRDefault="00483E7F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6B7CE553" w14:textId="58751EA0" w:rsidR="00181597" w:rsidRPr="00DB20DF" w:rsidRDefault="00181597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MX" w:eastAsia="es-MX"/>
        </w:rPr>
        <w:t>VI.-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ENTREGA DE LA</w:t>
      </w:r>
      <w:r w:rsidR="00483E7F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MEDALLA DE HONOR </w:t>
      </w:r>
      <w:r w:rsidR="00CB1406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"HÉCTOR VICTORIA AGUILAR</w:t>
      </w:r>
      <w:r w:rsidR="00483E7F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” Y DEL </w:t>
      </w:r>
      <w:r w:rsidR="00483E7F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lastRenderedPageBreak/>
        <w:t xml:space="preserve">DIPLOMA RESPECTIVO 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DEL HONORABLE CONGRESO DEL ESTADO DE YUCATÁN</w:t>
      </w:r>
      <w:r w:rsidR="00CB1406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”, A CARGO DE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L</w:t>
      </w:r>
      <w:r w:rsidR="00CB1406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DIPUTADO PRESIDENTE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DE ESTE PODER LEGISLATIVO.</w:t>
      </w:r>
    </w:p>
    <w:p w14:paraId="5F451803" w14:textId="77777777" w:rsidR="00BD50D9" w:rsidRPr="00DB20DF" w:rsidRDefault="00BD50D9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78B7090C" w14:textId="0259BD5D" w:rsidR="00BD50D9" w:rsidRPr="00DB20DF" w:rsidRDefault="00BD50D9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i/>
          <w:iCs/>
          <w:color w:val="000000"/>
          <w:sz w:val="22"/>
          <w:szCs w:val="22"/>
          <w:lang w:val="es-MX" w:eastAsia="es-MX"/>
        </w:rPr>
        <w:t xml:space="preserve">VII.- </w:t>
      </w:r>
      <w:r w:rsidR="00125C9A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INTERVENCIÓN, EN SU CASO 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DE </w:t>
      </w:r>
      <w:r w:rsidR="00125C9A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UN CIUDADANO FAMILIAR DEL RECIPIENDARIO</w:t>
      </w:r>
      <w:r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.</w:t>
      </w:r>
    </w:p>
    <w:p w14:paraId="4029D738" w14:textId="77777777" w:rsidR="00BD50D9" w:rsidRPr="00DB20DF" w:rsidRDefault="00BD50D9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es-MX"/>
        </w:rPr>
      </w:pPr>
    </w:p>
    <w:p w14:paraId="26F81826" w14:textId="77777777" w:rsidR="006B2D16" w:rsidRPr="00DB20DF" w:rsidRDefault="00BD50D9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i/>
          <w:iCs/>
          <w:color w:val="000000"/>
          <w:sz w:val="22"/>
          <w:szCs w:val="22"/>
          <w:lang w:val="es-MX" w:eastAsia="es-MX"/>
        </w:rPr>
        <w:t xml:space="preserve">VIII.- </w:t>
      </w:r>
      <w:r w:rsidR="006B2D16" w:rsidRPr="00DB20DF">
        <w:rPr>
          <w:rFonts w:ascii="Tahoma" w:hAnsi="Tahoma"/>
          <w:i/>
          <w:sz w:val="22"/>
          <w:szCs w:val="22"/>
        </w:rPr>
        <w:t>CONVOCATORIA PARA LA PRÓXIMA SESIÓN QUE DEBERÁ CELEBRAR ESTE CONGRESO</w:t>
      </w:r>
      <w:r w:rsidR="006B2D16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 xml:space="preserve"> </w:t>
      </w:r>
    </w:p>
    <w:p w14:paraId="5B9C8766" w14:textId="77777777" w:rsidR="006B2D16" w:rsidRPr="00DB20DF" w:rsidRDefault="006B2D16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</w:p>
    <w:p w14:paraId="62058FFD" w14:textId="57CDDE52" w:rsidR="00181597" w:rsidRPr="00DB20DF" w:rsidRDefault="006B2D16" w:rsidP="006B2D1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</w:pPr>
      <w:r w:rsidRPr="00DB20DF">
        <w:rPr>
          <w:rFonts w:ascii="Tahoma" w:hAnsi="Tahoma" w:cs="Tahoma"/>
          <w:b/>
          <w:i/>
          <w:iCs/>
          <w:color w:val="000000"/>
          <w:sz w:val="22"/>
          <w:szCs w:val="22"/>
          <w:lang w:val="es-MX" w:eastAsia="es-MX"/>
        </w:rPr>
        <w:t xml:space="preserve">IX.- </w:t>
      </w:r>
      <w:r w:rsidR="00181597" w:rsidRPr="00DB20DF">
        <w:rPr>
          <w:rFonts w:ascii="Tahoma" w:hAnsi="Tahoma" w:cs="Tahoma"/>
          <w:i/>
          <w:iCs/>
          <w:color w:val="000000"/>
          <w:sz w:val="22"/>
          <w:szCs w:val="22"/>
          <w:lang w:val="es-MX" w:eastAsia="es-MX"/>
        </w:rPr>
        <w:t>CLAUSURA DE LA SESIÓN SOLEMNE.</w:t>
      </w:r>
    </w:p>
    <w:sectPr w:rsidR="00181597" w:rsidRPr="00DB20DF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0A1656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EF12-476F-4FE0-BDEE-B9EDD88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2</cp:revision>
  <cp:lastPrinted>2021-02-16T16:54:00Z</cp:lastPrinted>
  <dcterms:created xsi:type="dcterms:W3CDTF">2021-02-16T17:04:00Z</dcterms:created>
  <dcterms:modified xsi:type="dcterms:W3CDTF">2021-02-16T17:04:00Z</dcterms:modified>
</cp:coreProperties>
</file>